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A744B" w14:textId="77777777" w:rsidR="00022049" w:rsidRDefault="003B044D">
      <w:pPr>
        <w:rPr>
          <w:b/>
          <w:bCs/>
          <w:color w:val="0070C0"/>
          <w:sz w:val="48"/>
          <w:szCs w:val="48"/>
        </w:rPr>
      </w:pPr>
      <w:r w:rsidRPr="003B044D">
        <w:rPr>
          <w:b/>
          <w:bCs/>
          <w:color w:val="0070C0"/>
          <w:sz w:val="96"/>
          <w:szCs w:val="96"/>
        </w:rPr>
        <w:t>BdV</w:t>
      </w:r>
      <w:r>
        <w:rPr>
          <w:b/>
          <w:bCs/>
          <w:color w:val="0070C0"/>
          <w:sz w:val="48"/>
          <w:szCs w:val="48"/>
        </w:rPr>
        <w:t xml:space="preserve"> – </w:t>
      </w:r>
      <w:r w:rsidRPr="003B044D">
        <w:rPr>
          <w:b/>
          <w:bCs/>
          <w:color w:val="0070C0"/>
          <w:sz w:val="56"/>
          <w:szCs w:val="56"/>
        </w:rPr>
        <w:t>Bund der Vertriebenen</w:t>
      </w:r>
      <w:r>
        <w:rPr>
          <w:b/>
          <w:bCs/>
          <w:color w:val="0070C0"/>
          <w:sz w:val="56"/>
          <w:szCs w:val="56"/>
        </w:rPr>
        <w:br/>
      </w:r>
      <w:r>
        <w:rPr>
          <w:b/>
          <w:bCs/>
          <w:color w:val="0070C0"/>
          <w:sz w:val="48"/>
          <w:szCs w:val="48"/>
        </w:rPr>
        <w:t>Zweitägige Tagung des Bundesausschusses</w:t>
      </w:r>
      <w:r>
        <w:rPr>
          <w:b/>
          <w:bCs/>
          <w:color w:val="0070C0"/>
          <w:sz w:val="48"/>
          <w:szCs w:val="48"/>
        </w:rPr>
        <w:br/>
        <w:t>vom 09. – 10. April 2024 in Berlin</w:t>
      </w:r>
    </w:p>
    <w:p w14:paraId="5F1D0C52" w14:textId="6EDC8C97" w:rsidR="006B4FBF" w:rsidRPr="00022049" w:rsidRDefault="00355FD7">
      <w:pPr>
        <w:rPr>
          <w:b/>
          <w:bCs/>
          <w:color w:val="0070C0"/>
          <w:sz w:val="48"/>
          <w:szCs w:val="48"/>
        </w:rPr>
      </w:pPr>
      <w:r>
        <w:rPr>
          <w:b/>
          <w:bCs/>
          <w:color w:val="0070C0"/>
          <w:sz w:val="48"/>
          <w:szCs w:val="48"/>
        </w:rPr>
        <w:br/>
      </w:r>
      <w:r w:rsidR="00022049">
        <w:rPr>
          <w:color w:val="0070C0"/>
          <w:sz w:val="28"/>
          <w:szCs w:val="28"/>
        </w:rPr>
        <w:t xml:space="preserve">von </w:t>
      </w:r>
      <w:r>
        <w:rPr>
          <w:color w:val="0070C0"/>
          <w:sz w:val="28"/>
          <w:szCs w:val="28"/>
        </w:rPr>
        <w:t>Gerhard Harich</w:t>
      </w:r>
    </w:p>
    <w:p w14:paraId="70212F41" w14:textId="73F5D575" w:rsidR="003B044D" w:rsidRDefault="003B044D">
      <w:pPr>
        <w:rPr>
          <w:sz w:val="24"/>
          <w:szCs w:val="24"/>
        </w:rPr>
      </w:pPr>
      <w:r>
        <w:rPr>
          <w:sz w:val="24"/>
          <w:szCs w:val="24"/>
        </w:rPr>
        <w:br/>
        <w:t xml:space="preserve">Unser 1. Vorsitzender der HOG </w:t>
      </w:r>
      <w:proofErr w:type="spellStart"/>
      <w:r>
        <w:rPr>
          <w:sz w:val="24"/>
          <w:szCs w:val="24"/>
        </w:rPr>
        <w:t>Mramorak</w:t>
      </w:r>
      <w:proofErr w:type="spellEnd"/>
      <w:r w:rsidR="00F54B56">
        <w:rPr>
          <w:sz w:val="24"/>
          <w:szCs w:val="24"/>
        </w:rPr>
        <w:t xml:space="preserve">, </w:t>
      </w:r>
      <w:r>
        <w:rPr>
          <w:sz w:val="24"/>
          <w:szCs w:val="24"/>
        </w:rPr>
        <w:t>Gerhard Harich</w:t>
      </w:r>
      <w:r w:rsidR="00F54B56">
        <w:rPr>
          <w:sz w:val="24"/>
          <w:szCs w:val="24"/>
        </w:rPr>
        <w:t xml:space="preserve">, </w:t>
      </w:r>
      <w:r>
        <w:rPr>
          <w:sz w:val="24"/>
          <w:szCs w:val="24"/>
        </w:rPr>
        <w:t>hatte die Ehre als Mitglied und</w:t>
      </w:r>
      <w:r>
        <w:rPr>
          <w:sz w:val="24"/>
          <w:szCs w:val="24"/>
        </w:rPr>
        <w:br/>
      </w:r>
      <w:r w:rsidR="00F9509E">
        <w:rPr>
          <w:sz w:val="24"/>
          <w:szCs w:val="24"/>
        </w:rPr>
        <w:t xml:space="preserve">HOG-Vertreter </w:t>
      </w:r>
      <w:r>
        <w:rPr>
          <w:sz w:val="24"/>
          <w:szCs w:val="24"/>
        </w:rPr>
        <w:t xml:space="preserve">im Bundesverband der Landsmannschaft der Donauschwaben </w:t>
      </w:r>
      <w:r w:rsidR="00F9509E">
        <w:rPr>
          <w:sz w:val="24"/>
          <w:szCs w:val="24"/>
        </w:rPr>
        <w:t xml:space="preserve">aus </w:t>
      </w:r>
      <w:r>
        <w:rPr>
          <w:sz w:val="24"/>
          <w:szCs w:val="24"/>
        </w:rPr>
        <w:t xml:space="preserve">Deutschland an der Tagung und dem traditionellen Jahresempfang des Bundes der Vertriebenen </w:t>
      </w:r>
      <w:r w:rsidR="00F9509E">
        <w:rPr>
          <w:sz w:val="24"/>
          <w:szCs w:val="24"/>
        </w:rPr>
        <w:t xml:space="preserve">in Berlin </w:t>
      </w:r>
      <w:r>
        <w:rPr>
          <w:sz w:val="24"/>
          <w:szCs w:val="24"/>
        </w:rPr>
        <w:t>teilnehmen zu dürfen.</w:t>
      </w:r>
      <w:r w:rsidR="00355FD7">
        <w:rPr>
          <w:sz w:val="24"/>
          <w:szCs w:val="24"/>
        </w:rPr>
        <w:br/>
      </w:r>
    </w:p>
    <w:p w14:paraId="1A3D5981" w14:textId="49A21BF3" w:rsidR="00F71531" w:rsidRDefault="00F71531" w:rsidP="00F71531">
      <w:pPr>
        <w:pStyle w:val="StandardWeb"/>
      </w:pPr>
      <w:r>
        <w:rPr>
          <w:noProof/>
        </w:rPr>
        <w:drawing>
          <wp:anchor distT="0" distB="0" distL="114300" distR="114300" simplePos="0" relativeHeight="251658240" behindDoc="0" locked="0" layoutInCell="1" allowOverlap="1" wp14:anchorId="396C35FE" wp14:editId="6B171E6E">
            <wp:simplePos x="895350" y="3790950"/>
            <wp:positionH relativeFrom="column">
              <wp:align>left</wp:align>
            </wp:positionH>
            <wp:positionV relativeFrom="paragraph">
              <wp:align>top</wp:align>
            </wp:positionV>
            <wp:extent cx="3286125" cy="2464594"/>
            <wp:effectExtent l="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86125" cy="2464594"/>
                    </a:xfrm>
                    <a:prstGeom prst="rect">
                      <a:avLst/>
                    </a:prstGeom>
                    <a:noFill/>
                    <a:ln>
                      <a:noFill/>
                    </a:ln>
                  </pic:spPr>
                </pic:pic>
              </a:graphicData>
            </a:graphic>
          </wp:anchor>
        </w:drawing>
      </w:r>
      <w:r>
        <w:t xml:space="preserve">   </w:t>
      </w:r>
    </w:p>
    <w:p w14:paraId="05EBC054" w14:textId="541F2382" w:rsidR="00F71531" w:rsidRDefault="00F71531" w:rsidP="00F71531">
      <w:pPr>
        <w:pStyle w:val="StandardWeb"/>
      </w:pPr>
      <w:r>
        <w:t xml:space="preserve">    Dr. Bernd Fabritius</w:t>
      </w:r>
      <w:r>
        <w:br/>
        <w:t xml:space="preserve">    Präsident des BdV</w:t>
      </w:r>
      <w:r>
        <w:br/>
        <w:t xml:space="preserve">    und </w:t>
      </w:r>
      <w:r>
        <w:br/>
        <w:t xml:space="preserve">    Gerhard Harich</w:t>
      </w:r>
      <w:r>
        <w:br/>
        <w:t xml:space="preserve">    Vertreter Bundesverband</w:t>
      </w:r>
      <w:r>
        <w:br/>
        <w:t xml:space="preserve">    der Donauschwaben und</w:t>
      </w:r>
      <w:r>
        <w:br/>
        <w:t xml:space="preserve">    1. Vorsitzender der</w:t>
      </w:r>
      <w:r>
        <w:br/>
        <w:t xml:space="preserve">    HOG </w:t>
      </w:r>
      <w:proofErr w:type="spellStart"/>
      <w:r>
        <w:t>Mramorak</w:t>
      </w:r>
      <w:proofErr w:type="spellEnd"/>
    </w:p>
    <w:p w14:paraId="014644A7" w14:textId="5A0F6AA9" w:rsidR="0085405B" w:rsidRDefault="00355FD7" w:rsidP="00355FD7">
      <w:pPr>
        <w:pStyle w:val="StandardWeb"/>
      </w:pPr>
      <w:r>
        <w:br/>
      </w:r>
      <w:r>
        <w:br/>
      </w:r>
      <w:r>
        <w:br/>
      </w:r>
      <w:r w:rsidR="00F71531">
        <w:br w:type="textWrapping" w:clear="all"/>
      </w:r>
      <w:r w:rsidR="0085405B">
        <w:t xml:space="preserve">An der Tagung haben neben den Donauschwaben alle </w:t>
      </w:r>
      <w:r w:rsidR="00F9509E">
        <w:t xml:space="preserve">weiteren </w:t>
      </w:r>
      <w:r w:rsidR="0085405B">
        <w:t xml:space="preserve">Landsmannschaften und Landesverbände der </w:t>
      </w:r>
      <w:r w:rsidR="00F9509E">
        <w:t xml:space="preserve">Heimatvertriebenen </w:t>
      </w:r>
      <w:r w:rsidR="0085405B">
        <w:t>teilgenommen</w:t>
      </w:r>
      <w:r w:rsidR="00F9509E">
        <w:t>, die ebenfalls Mitglied im BdV sind</w:t>
      </w:r>
      <w:r w:rsidR="0085405B">
        <w:t>. Hierzu hatte jeder Vertreter die Möglichkeit</w:t>
      </w:r>
      <w:r w:rsidR="00F9509E">
        <w:t>,</w:t>
      </w:r>
      <w:r w:rsidR="0085405B">
        <w:t xml:space="preserve"> für seinen Verband einen kurzen Sachstandsbericht vorzutragen.</w:t>
      </w:r>
    </w:p>
    <w:p w14:paraId="4281BEE2" w14:textId="4A19100C" w:rsidR="007803EC" w:rsidRDefault="007803EC">
      <w:pPr>
        <w:rPr>
          <w:sz w:val="24"/>
          <w:szCs w:val="24"/>
        </w:rPr>
      </w:pPr>
      <w:r>
        <w:rPr>
          <w:sz w:val="24"/>
          <w:szCs w:val="24"/>
        </w:rPr>
        <w:t xml:space="preserve">Nach der offiziellen Begrüßung durch den Vorsitzenden Herrn Dr. Bernd Fabritius informierte </w:t>
      </w:r>
      <w:r w:rsidR="00F9509E">
        <w:rPr>
          <w:sz w:val="24"/>
          <w:szCs w:val="24"/>
        </w:rPr>
        <w:t xml:space="preserve">dieser </w:t>
      </w:r>
      <w:r w:rsidR="007B6119">
        <w:rPr>
          <w:sz w:val="24"/>
          <w:szCs w:val="24"/>
        </w:rPr>
        <w:t xml:space="preserve">die Versammlung </w:t>
      </w:r>
      <w:r>
        <w:rPr>
          <w:sz w:val="24"/>
          <w:szCs w:val="24"/>
        </w:rPr>
        <w:t>über die Wahlen bei der kürzlich in Sindelfingen im</w:t>
      </w:r>
      <w:r w:rsidR="007B6119">
        <w:rPr>
          <w:sz w:val="24"/>
          <w:szCs w:val="24"/>
        </w:rPr>
        <w:t xml:space="preserve"> “</w:t>
      </w:r>
      <w:r>
        <w:rPr>
          <w:sz w:val="24"/>
          <w:szCs w:val="24"/>
        </w:rPr>
        <w:t>Haus der Donauschwaben</w:t>
      </w:r>
      <w:r w:rsidR="007B6119">
        <w:rPr>
          <w:sz w:val="24"/>
          <w:szCs w:val="24"/>
        </w:rPr>
        <w:t>“</w:t>
      </w:r>
      <w:r>
        <w:rPr>
          <w:sz w:val="24"/>
          <w:szCs w:val="24"/>
        </w:rPr>
        <w:t xml:space="preserve"> stattfinde</w:t>
      </w:r>
      <w:r w:rsidR="007B6119">
        <w:rPr>
          <w:sz w:val="24"/>
          <w:szCs w:val="24"/>
        </w:rPr>
        <w:t>nde</w:t>
      </w:r>
      <w:r>
        <w:rPr>
          <w:sz w:val="24"/>
          <w:szCs w:val="24"/>
        </w:rPr>
        <w:t>n Jahresversammlung vom Bundesverband der Landsmannschaft der Donauschwaben</w:t>
      </w:r>
      <w:r w:rsidR="007B6119">
        <w:rPr>
          <w:sz w:val="24"/>
          <w:szCs w:val="24"/>
        </w:rPr>
        <w:t xml:space="preserve"> in Deutschland. Er gratulierte dem neuen Vorsitzenden Jürgen Harich recht herzlich und wünschte aus Berlin alles Gute und eine glückliche Hand. Nach diesem Generationswechsel und einer neuen Vorstandschaft dürfen die Donauschwaben in eine gute Zukunft schauen, so seine Worte.</w:t>
      </w:r>
    </w:p>
    <w:p w14:paraId="4DC3676C" w14:textId="3CFC50BD" w:rsidR="0085405B" w:rsidRDefault="0085405B">
      <w:pPr>
        <w:rPr>
          <w:sz w:val="24"/>
          <w:szCs w:val="24"/>
        </w:rPr>
      </w:pPr>
      <w:r>
        <w:rPr>
          <w:sz w:val="24"/>
          <w:szCs w:val="24"/>
        </w:rPr>
        <w:lastRenderedPageBreak/>
        <w:t xml:space="preserve">Der Präsident des BdV, Herr Dr. Bernd Fabritius, berichtete über die aktuellen Themen wie </w:t>
      </w:r>
      <w:r w:rsidR="00F9509E">
        <w:rPr>
          <w:sz w:val="24"/>
          <w:szCs w:val="24"/>
        </w:rPr>
        <w:t xml:space="preserve">den </w:t>
      </w:r>
      <w:r>
        <w:rPr>
          <w:sz w:val="24"/>
          <w:szCs w:val="24"/>
        </w:rPr>
        <w:t xml:space="preserve">Ukraine-Krieg und die Arbeit im Staatsministerium für Kultur und </w:t>
      </w:r>
      <w:r w:rsidR="00C3360A">
        <w:rPr>
          <w:sz w:val="24"/>
          <w:szCs w:val="24"/>
        </w:rPr>
        <w:t>Medien, m</w:t>
      </w:r>
      <w:r>
        <w:rPr>
          <w:sz w:val="24"/>
          <w:szCs w:val="24"/>
        </w:rPr>
        <w:t xml:space="preserve">it </w:t>
      </w:r>
      <w:r w:rsidR="00C3360A">
        <w:rPr>
          <w:sz w:val="24"/>
          <w:szCs w:val="24"/>
        </w:rPr>
        <w:t xml:space="preserve">Staatsministerin </w:t>
      </w:r>
      <w:r>
        <w:rPr>
          <w:sz w:val="24"/>
          <w:szCs w:val="24"/>
        </w:rPr>
        <w:t>Frau Claudia Roth</w:t>
      </w:r>
      <w:r w:rsidR="00C3360A">
        <w:rPr>
          <w:sz w:val="24"/>
          <w:szCs w:val="24"/>
        </w:rPr>
        <w:t xml:space="preserve"> </w:t>
      </w:r>
      <w:r>
        <w:rPr>
          <w:sz w:val="24"/>
          <w:szCs w:val="24"/>
        </w:rPr>
        <w:t>an der Spitze</w:t>
      </w:r>
      <w:r w:rsidR="00F9509E">
        <w:rPr>
          <w:sz w:val="24"/>
          <w:szCs w:val="24"/>
        </w:rPr>
        <w:t xml:space="preserve">, mit deren Arbeit man sich kritisch auseinandersetze. </w:t>
      </w:r>
    </w:p>
    <w:p w14:paraId="69EE002A" w14:textId="77777777" w:rsidR="00C3360A" w:rsidRDefault="00130908">
      <w:pPr>
        <w:rPr>
          <w:sz w:val="24"/>
          <w:szCs w:val="24"/>
        </w:rPr>
      </w:pPr>
      <w:r>
        <w:rPr>
          <w:sz w:val="24"/>
          <w:szCs w:val="24"/>
        </w:rPr>
        <w:t xml:space="preserve">Ein weiteres heikles Thema war der Mitgliederschwund und die Auflösungen von Heimatortsgemeinschaften und Ortsverbände, obwohl die Nachfolgegeneration Interesse an der Geschichte ihrer Vorfahren und Ahnen zeigt. Dem will man mit Offenheit und neuen Konzepten entgegenwirken. </w:t>
      </w:r>
    </w:p>
    <w:p w14:paraId="2B6D0667" w14:textId="2BEDC509" w:rsidR="00130908" w:rsidRDefault="00130908">
      <w:pPr>
        <w:rPr>
          <w:sz w:val="24"/>
          <w:szCs w:val="24"/>
        </w:rPr>
      </w:pPr>
      <w:r>
        <w:rPr>
          <w:sz w:val="24"/>
          <w:szCs w:val="24"/>
        </w:rPr>
        <w:t>Die Landsmannschaft der</w:t>
      </w:r>
      <w:r w:rsidR="00F13A42">
        <w:rPr>
          <w:sz w:val="24"/>
          <w:szCs w:val="24"/>
        </w:rPr>
        <w:t xml:space="preserve"> </w:t>
      </w:r>
      <w:r>
        <w:rPr>
          <w:sz w:val="24"/>
          <w:szCs w:val="24"/>
        </w:rPr>
        <w:t>Siebenbürge</w:t>
      </w:r>
      <w:r w:rsidR="00F9509E">
        <w:rPr>
          <w:sz w:val="24"/>
          <w:szCs w:val="24"/>
        </w:rPr>
        <w:t xml:space="preserve">r </w:t>
      </w:r>
      <w:r>
        <w:rPr>
          <w:sz w:val="24"/>
          <w:szCs w:val="24"/>
        </w:rPr>
        <w:t>aus Bremen unterbreitete dazu einen Vorschlag mit Wanderausstellungen</w:t>
      </w:r>
      <w:r w:rsidR="00F9509E">
        <w:rPr>
          <w:sz w:val="24"/>
          <w:szCs w:val="24"/>
        </w:rPr>
        <w:t xml:space="preserve">, </w:t>
      </w:r>
      <w:r>
        <w:rPr>
          <w:sz w:val="24"/>
          <w:szCs w:val="24"/>
        </w:rPr>
        <w:t>in dem die Enkel und Urenkel angesprochen w</w:t>
      </w:r>
      <w:r w:rsidR="00EA34F6">
        <w:rPr>
          <w:sz w:val="24"/>
          <w:szCs w:val="24"/>
        </w:rPr>
        <w:t>ü</w:t>
      </w:r>
      <w:r>
        <w:rPr>
          <w:sz w:val="24"/>
          <w:szCs w:val="24"/>
        </w:rPr>
        <w:t>rden, sogenannte Pulsreferate, die bislang gut angekommen s</w:t>
      </w:r>
      <w:r w:rsidR="00EA34F6">
        <w:rPr>
          <w:sz w:val="24"/>
          <w:szCs w:val="24"/>
        </w:rPr>
        <w:t>eien.</w:t>
      </w:r>
    </w:p>
    <w:p w14:paraId="2AC03E23" w14:textId="52F194FF" w:rsidR="00130908" w:rsidRDefault="00130908">
      <w:pPr>
        <w:rPr>
          <w:sz w:val="24"/>
          <w:szCs w:val="24"/>
        </w:rPr>
      </w:pPr>
      <w:r>
        <w:rPr>
          <w:sz w:val="24"/>
          <w:szCs w:val="24"/>
        </w:rPr>
        <w:t>Herr Liebscher, Vorsitzender vom Landesverband des BdV Baden-Württemberg</w:t>
      </w:r>
      <w:r w:rsidR="006F27F8">
        <w:rPr>
          <w:sz w:val="24"/>
          <w:szCs w:val="24"/>
        </w:rPr>
        <w:t>, berichtete,</w:t>
      </w:r>
      <w:r w:rsidR="006F27F8">
        <w:rPr>
          <w:sz w:val="24"/>
          <w:szCs w:val="24"/>
        </w:rPr>
        <w:br/>
        <w:t>dass dem Mitgliederschwund durch Vorträge in loser Folge sehr erfolgreich entgegengewirkt</w:t>
      </w:r>
      <w:r w:rsidR="006F27F8">
        <w:rPr>
          <w:sz w:val="24"/>
          <w:szCs w:val="24"/>
        </w:rPr>
        <w:br/>
        <w:t>werden k</w:t>
      </w:r>
      <w:r w:rsidR="00EA34F6">
        <w:rPr>
          <w:sz w:val="24"/>
          <w:szCs w:val="24"/>
        </w:rPr>
        <w:t>önne</w:t>
      </w:r>
      <w:r w:rsidR="006F27F8">
        <w:rPr>
          <w:sz w:val="24"/>
          <w:szCs w:val="24"/>
        </w:rPr>
        <w:t>. Ega</w:t>
      </w:r>
      <w:r w:rsidR="00F9509E">
        <w:rPr>
          <w:sz w:val="24"/>
          <w:szCs w:val="24"/>
        </w:rPr>
        <w:t xml:space="preserve">l, </w:t>
      </w:r>
      <w:r w:rsidR="006F27F8">
        <w:rPr>
          <w:sz w:val="24"/>
          <w:szCs w:val="24"/>
        </w:rPr>
        <w:t>welche Themen zur Hand genommen w</w:t>
      </w:r>
      <w:r w:rsidR="00EA34F6">
        <w:rPr>
          <w:sz w:val="24"/>
          <w:szCs w:val="24"/>
        </w:rPr>
        <w:t>ü</w:t>
      </w:r>
      <w:r w:rsidR="006F27F8">
        <w:rPr>
          <w:sz w:val="24"/>
          <w:szCs w:val="24"/>
        </w:rPr>
        <w:t xml:space="preserve">rden, </w:t>
      </w:r>
      <w:r w:rsidR="00F9509E">
        <w:rPr>
          <w:sz w:val="24"/>
          <w:szCs w:val="24"/>
        </w:rPr>
        <w:t xml:space="preserve">das Interesse sei da. Man </w:t>
      </w:r>
      <w:r w:rsidR="006F27F8">
        <w:rPr>
          <w:sz w:val="24"/>
          <w:szCs w:val="24"/>
        </w:rPr>
        <w:t xml:space="preserve">müsse </w:t>
      </w:r>
      <w:r w:rsidR="00F9509E">
        <w:rPr>
          <w:sz w:val="24"/>
          <w:szCs w:val="24"/>
        </w:rPr>
        <w:t xml:space="preserve">sich </w:t>
      </w:r>
      <w:r w:rsidR="006F27F8">
        <w:rPr>
          <w:sz w:val="24"/>
          <w:szCs w:val="24"/>
        </w:rPr>
        <w:t xml:space="preserve">zeigen und auf </w:t>
      </w:r>
      <w:r w:rsidR="00F9509E">
        <w:rPr>
          <w:sz w:val="24"/>
          <w:szCs w:val="24"/>
        </w:rPr>
        <w:t>sich</w:t>
      </w:r>
      <w:r w:rsidR="006F27F8">
        <w:rPr>
          <w:sz w:val="24"/>
          <w:szCs w:val="24"/>
        </w:rPr>
        <w:t xml:space="preserve"> aufmerksam machen.</w:t>
      </w:r>
      <w:r w:rsidR="006F27F8">
        <w:rPr>
          <w:sz w:val="24"/>
          <w:szCs w:val="24"/>
        </w:rPr>
        <w:br/>
        <w:t>Die Politik sollte zu Gesprächen eingeladen und mehr über unsere Themen und das Vorhaben aufgeklärt werden.</w:t>
      </w:r>
    </w:p>
    <w:p w14:paraId="1DD9ABA3" w14:textId="36A6F61A" w:rsidR="00995015" w:rsidRDefault="00130908">
      <w:pPr>
        <w:rPr>
          <w:sz w:val="24"/>
          <w:szCs w:val="24"/>
        </w:rPr>
      </w:pPr>
      <w:r>
        <w:rPr>
          <w:sz w:val="24"/>
          <w:szCs w:val="24"/>
        </w:rPr>
        <w:t xml:space="preserve">Ein Vorzeige-Bundesland </w:t>
      </w:r>
      <w:r w:rsidR="00F9509E">
        <w:rPr>
          <w:sz w:val="24"/>
          <w:szCs w:val="24"/>
        </w:rPr>
        <w:t>sei</w:t>
      </w:r>
      <w:r>
        <w:rPr>
          <w:sz w:val="24"/>
          <w:szCs w:val="24"/>
        </w:rPr>
        <w:t xml:space="preserve"> Bayern, die dortige Regierung unterstütz</w:t>
      </w:r>
      <w:r w:rsidR="00F9509E">
        <w:rPr>
          <w:sz w:val="24"/>
          <w:szCs w:val="24"/>
        </w:rPr>
        <w:t xml:space="preserve">e </w:t>
      </w:r>
      <w:r>
        <w:rPr>
          <w:sz w:val="24"/>
          <w:szCs w:val="24"/>
        </w:rPr>
        <w:t xml:space="preserve">mit enormen finanziellen Mitteln, was heißt, dass die Verbände und Landsmannschaften </w:t>
      </w:r>
      <w:r w:rsidR="00F9509E">
        <w:rPr>
          <w:sz w:val="24"/>
          <w:szCs w:val="24"/>
        </w:rPr>
        <w:t>mit ihrem so wichtigen kulturellen Erbe nicht im Stich gelassen werden</w:t>
      </w:r>
      <w:r>
        <w:rPr>
          <w:sz w:val="24"/>
          <w:szCs w:val="24"/>
        </w:rPr>
        <w:t>.</w:t>
      </w:r>
      <w:r w:rsidR="006F27F8">
        <w:rPr>
          <w:sz w:val="24"/>
          <w:szCs w:val="24"/>
        </w:rPr>
        <w:t xml:space="preserve"> Die Pol</w:t>
      </w:r>
      <w:r w:rsidR="00EA34F6">
        <w:rPr>
          <w:sz w:val="24"/>
          <w:szCs w:val="24"/>
        </w:rPr>
        <w:t>itiker</w:t>
      </w:r>
      <w:r w:rsidR="006F27F8">
        <w:rPr>
          <w:sz w:val="24"/>
          <w:szCs w:val="24"/>
        </w:rPr>
        <w:t xml:space="preserve"> in Bayern </w:t>
      </w:r>
      <w:r w:rsidR="00EA34F6">
        <w:rPr>
          <w:sz w:val="24"/>
          <w:szCs w:val="24"/>
        </w:rPr>
        <w:t xml:space="preserve">würden </w:t>
      </w:r>
      <w:r w:rsidR="006F27F8">
        <w:rPr>
          <w:sz w:val="24"/>
          <w:szCs w:val="24"/>
        </w:rPr>
        <w:t>des Öfteren zu Gesprächen und Podiumsdiskussionen eingeladen, was zur Folge ha</w:t>
      </w:r>
      <w:r w:rsidR="00EA34F6">
        <w:rPr>
          <w:sz w:val="24"/>
          <w:szCs w:val="24"/>
        </w:rPr>
        <w:t>be</w:t>
      </w:r>
      <w:r w:rsidR="006F27F8">
        <w:rPr>
          <w:sz w:val="24"/>
          <w:szCs w:val="24"/>
        </w:rPr>
        <w:t>, dass sie sich auch vermehrt um di</w:t>
      </w:r>
      <w:r w:rsidR="00F9509E">
        <w:rPr>
          <w:sz w:val="24"/>
          <w:szCs w:val="24"/>
        </w:rPr>
        <w:t xml:space="preserve">e Angelegenheiten der </w:t>
      </w:r>
      <w:r w:rsidR="00EA34F6">
        <w:rPr>
          <w:sz w:val="24"/>
          <w:szCs w:val="24"/>
        </w:rPr>
        <w:t xml:space="preserve">Landsmannschaften </w:t>
      </w:r>
      <w:r w:rsidR="006F27F8">
        <w:rPr>
          <w:sz w:val="24"/>
          <w:szCs w:val="24"/>
        </w:rPr>
        <w:t>kümmer</w:t>
      </w:r>
      <w:r w:rsidR="00EA34F6">
        <w:rPr>
          <w:sz w:val="24"/>
          <w:szCs w:val="24"/>
        </w:rPr>
        <w:t>n</w:t>
      </w:r>
      <w:r w:rsidR="006F27F8">
        <w:rPr>
          <w:sz w:val="24"/>
          <w:szCs w:val="24"/>
        </w:rPr>
        <w:t>. Daraus entstehen engere Verbindungen, die zur Folge h</w:t>
      </w:r>
      <w:r w:rsidR="00EA34F6">
        <w:rPr>
          <w:sz w:val="24"/>
          <w:szCs w:val="24"/>
        </w:rPr>
        <w:t>ätten</w:t>
      </w:r>
      <w:r w:rsidR="006F27F8">
        <w:rPr>
          <w:sz w:val="24"/>
          <w:szCs w:val="24"/>
        </w:rPr>
        <w:t>, dass das Bayrische Kabinett z.B. entsprechende Anträge im Bund stellen und vorantreiben</w:t>
      </w:r>
      <w:r w:rsidR="00EA34F6">
        <w:rPr>
          <w:sz w:val="24"/>
          <w:szCs w:val="24"/>
        </w:rPr>
        <w:t xml:space="preserve"> könne</w:t>
      </w:r>
      <w:r w:rsidR="006F27F8">
        <w:rPr>
          <w:sz w:val="24"/>
          <w:szCs w:val="24"/>
        </w:rPr>
        <w:t>.</w:t>
      </w:r>
      <w:r w:rsidR="00C3360A">
        <w:rPr>
          <w:sz w:val="24"/>
          <w:szCs w:val="24"/>
        </w:rPr>
        <w:t xml:space="preserve"> Erst kürzlich war bei der Kabinettssitzung der Bayrischen Staatsregierung als Punkt 1 das Thema „Vertrieb</w:t>
      </w:r>
      <w:r w:rsidR="00EA34F6">
        <w:rPr>
          <w:sz w:val="24"/>
          <w:szCs w:val="24"/>
        </w:rPr>
        <w:t>en</w:t>
      </w:r>
      <w:r w:rsidR="00C3360A">
        <w:rPr>
          <w:sz w:val="24"/>
          <w:szCs w:val="24"/>
        </w:rPr>
        <w:t>e“ auf der Tagesordnung. Ein Schwerpunkt, der wegweisend ist!</w:t>
      </w:r>
    </w:p>
    <w:p w14:paraId="2FFA5641" w14:textId="254C991F" w:rsidR="00995015" w:rsidRDefault="00995015">
      <w:pPr>
        <w:rPr>
          <w:sz w:val="24"/>
          <w:szCs w:val="24"/>
        </w:rPr>
      </w:pPr>
      <w:r>
        <w:rPr>
          <w:sz w:val="24"/>
          <w:szCs w:val="24"/>
        </w:rPr>
        <w:t xml:space="preserve">Auch in Hessen </w:t>
      </w:r>
      <w:r w:rsidR="00EA34F6">
        <w:rPr>
          <w:sz w:val="24"/>
          <w:szCs w:val="24"/>
        </w:rPr>
        <w:t xml:space="preserve">sei </w:t>
      </w:r>
      <w:r>
        <w:rPr>
          <w:sz w:val="24"/>
          <w:szCs w:val="24"/>
        </w:rPr>
        <w:t xml:space="preserve">die Zusammenarbeit mit der Regierung beispielhaft. </w:t>
      </w:r>
    </w:p>
    <w:p w14:paraId="66007C6E" w14:textId="4878648F" w:rsidR="00995015" w:rsidRDefault="00995015">
      <w:pPr>
        <w:rPr>
          <w:sz w:val="24"/>
          <w:szCs w:val="24"/>
        </w:rPr>
      </w:pPr>
      <w:r>
        <w:rPr>
          <w:sz w:val="24"/>
          <w:szCs w:val="24"/>
        </w:rPr>
        <w:t>In unserem Nachbarbundesland Rheinland-Pfalz w</w:t>
      </w:r>
      <w:r w:rsidR="00EA34F6">
        <w:rPr>
          <w:sz w:val="24"/>
          <w:szCs w:val="24"/>
        </w:rPr>
        <w:t>erde</w:t>
      </w:r>
      <w:r>
        <w:rPr>
          <w:sz w:val="24"/>
          <w:szCs w:val="24"/>
        </w:rPr>
        <w:t xml:space="preserve"> versucht die Lehrerfortbildung miteinzubeziehen, um so den Zugang zu den Schulen zu finden.</w:t>
      </w:r>
    </w:p>
    <w:p w14:paraId="5505C5FF" w14:textId="453DE50A" w:rsidR="00995015" w:rsidRDefault="00995015">
      <w:pPr>
        <w:rPr>
          <w:sz w:val="24"/>
          <w:szCs w:val="24"/>
        </w:rPr>
      </w:pPr>
      <w:r>
        <w:rPr>
          <w:sz w:val="24"/>
          <w:szCs w:val="24"/>
        </w:rPr>
        <w:t xml:space="preserve">In Sachsen läuft die Umstrukturierung immer noch, ein Abschluss </w:t>
      </w:r>
      <w:r w:rsidR="00EA34F6">
        <w:rPr>
          <w:sz w:val="24"/>
          <w:szCs w:val="24"/>
        </w:rPr>
        <w:t>sei</w:t>
      </w:r>
      <w:r>
        <w:rPr>
          <w:sz w:val="24"/>
          <w:szCs w:val="24"/>
        </w:rPr>
        <w:t xml:space="preserve"> nicht abzusehen.</w:t>
      </w:r>
      <w:r w:rsidR="00130908">
        <w:rPr>
          <w:sz w:val="24"/>
          <w:szCs w:val="24"/>
        </w:rPr>
        <w:t xml:space="preserve"> </w:t>
      </w:r>
      <w:r>
        <w:rPr>
          <w:sz w:val="24"/>
          <w:szCs w:val="24"/>
        </w:rPr>
        <w:br/>
        <w:t>Die Regionalverbände s</w:t>
      </w:r>
      <w:r w:rsidR="00EA34F6">
        <w:rPr>
          <w:sz w:val="24"/>
          <w:szCs w:val="24"/>
        </w:rPr>
        <w:t xml:space="preserve">eien </w:t>
      </w:r>
      <w:r>
        <w:rPr>
          <w:sz w:val="24"/>
          <w:szCs w:val="24"/>
        </w:rPr>
        <w:t>gefordert.</w:t>
      </w:r>
    </w:p>
    <w:p w14:paraId="6A8B6642" w14:textId="798FF85E" w:rsidR="00995015" w:rsidRDefault="00995015">
      <w:pPr>
        <w:rPr>
          <w:sz w:val="24"/>
          <w:szCs w:val="24"/>
        </w:rPr>
      </w:pPr>
      <w:r>
        <w:rPr>
          <w:sz w:val="24"/>
          <w:szCs w:val="24"/>
        </w:rPr>
        <w:t>In Hamburg g</w:t>
      </w:r>
      <w:r w:rsidR="00EA34F6">
        <w:rPr>
          <w:sz w:val="24"/>
          <w:szCs w:val="24"/>
        </w:rPr>
        <w:t>äbe</w:t>
      </w:r>
      <w:r>
        <w:rPr>
          <w:sz w:val="24"/>
          <w:szCs w:val="24"/>
        </w:rPr>
        <w:t xml:space="preserve"> es kaum Änderungen. Es läuft alles wie bisher.</w:t>
      </w:r>
      <w:r w:rsidR="00EA34F6">
        <w:rPr>
          <w:sz w:val="24"/>
          <w:szCs w:val="24"/>
        </w:rPr>
        <w:t xml:space="preserve"> </w:t>
      </w:r>
      <w:r>
        <w:rPr>
          <w:sz w:val="24"/>
          <w:szCs w:val="24"/>
        </w:rPr>
        <w:t>Der „Landesverband der vertriebenen Deutschen“ w</w:t>
      </w:r>
      <w:r w:rsidR="00EA34F6">
        <w:rPr>
          <w:sz w:val="24"/>
          <w:szCs w:val="24"/>
        </w:rPr>
        <w:t xml:space="preserve">erde </w:t>
      </w:r>
      <w:r>
        <w:rPr>
          <w:sz w:val="24"/>
          <w:szCs w:val="24"/>
        </w:rPr>
        <w:t>entgegen den Vorhaben der Bundesregierung beibehalten.</w:t>
      </w:r>
    </w:p>
    <w:p w14:paraId="6A2043AA" w14:textId="12E34166" w:rsidR="007803EC" w:rsidRDefault="007803EC">
      <w:pPr>
        <w:rPr>
          <w:sz w:val="24"/>
          <w:szCs w:val="24"/>
        </w:rPr>
      </w:pPr>
      <w:r>
        <w:rPr>
          <w:sz w:val="24"/>
          <w:szCs w:val="24"/>
        </w:rPr>
        <w:t>Der Vertreter für Berlin hat darauf hingewiesen, dass die Bundeshauptstadt und das Umland große Probleme zur ganzen Situation h</w:t>
      </w:r>
      <w:r w:rsidR="00EA34F6">
        <w:rPr>
          <w:sz w:val="24"/>
          <w:szCs w:val="24"/>
        </w:rPr>
        <w:t>ätten</w:t>
      </w:r>
      <w:r>
        <w:rPr>
          <w:sz w:val="24"/>
          <w:szCs w:val="24"/>
        </w:rPr>
        <w:t xml:space="preserve">. Es </w:t>
      </w:r>
      <w:r w:rsidR="00EA34F6">
        <w:rPr>
          <w:sz w:val="24"/>
          <w:szCs w:val="24"/>
        </w:rPr>
        <w:t>sei s</w:t>
      </w:r>
      <w:r>
        <w:rPr>
          <w:sz w:val="24"/>
          <w:szCs w:val="24"/>
        </w:rPr>
        <w:t>chwierig</w:t>
      </w:r>
      <w:r w:rsidR="00EA34F6">
        <w:rPr>
          <w:sz w:val="24"/>
          <w:szCs w:val="24"/>
        </w:rPr>
        <w:t xml:space="preserve">, </w:t>
      </w:r>
      <w:r>
        <w:rPr>
          <w:sz w:val="24"/>
          <w:szCs w:val="24"/>
        </w:rPr>
        <w:t xml:space="preserve">in dieser Richtung und zur aktuellen Situation etwas zu bewegen. Mit eingenommen </w:t>
      </w:r>
      <w:r w:rsidR="00EA34F6">
        <w:rPr>
          <w:sz w:val="24"/>
          <w:szCs w:val="24"/>
        </w:rPr>
        <w:t xml:space="preserve">sei </w:t>
      </w:r>
      <w:r>
        <w:rPr>
          <w:sz w:val="24"/>
          <w:szCs w:val="24"/>
        </w:rPr>
        <w:t>das angrenzende Bundesland Brandenburg, das derzeit ohne Vorstandschaft ist.</w:t>
      </w:r>
    </w:p>
    <w:p w14:paraId="05721364" w14:textId="4C5CAB7F" w:rsidR="007803EC" w:rsidRDefault="007803EC">
      <w:pPr>
        <w:rPr>
          <w:sz w:val="24"/>
          <w:szCs w:val="24"/>
        </w:rPr>
      </w:pPr>
      <w:r>
        <w:rPr>
          <w:sz w:val="24"/>
          <w:szCs w:val="24"/>
        </w:rPr>
        <w:t>Die Frauenbeauftragte des BdV berichtete über</w:t>
      </w:r>
      <w:r w:rsidR="00EA34F6">
        <w:rPr>
          <w:sz w:val="24"/>
          <w:szCs w:val="24"/>
        </w:rPr>
        <w:t xml:space="preserve"> vier</w:t>
      </w:r>
      <w:r>
        <w:rPr>
          <w:sz w:val="24"/>
          <w:szCs w:val="24"/>
        </w:rPr>
        <w:t xml:space="preserve"> angelaufene Projekte zum </w:t>
      </w:r>
      <w:r w:rsidR="00EA34F6">
        <w:rPr>
          <w:sz w:val="24"/>
          <w:szCs w:val="24"/>
        </w:rPr>
        <w:t>Thema „</w:t>
      </w:r>
      <w:r>
        <w:rPr>
          <w:sz w:val="24"/>
          <w:szCs w:val="24"/>
        </w:rPr>
        <w:t>Flucht und Vertreibung</w:t>
      </w:r>
      <w:r w:rsidR="00EA34F6">
        <w:rPr>
          <w:sz w:val="24"/>
          <w:szCs w:val="24"/>
        </w:rPr>
        <w:t>“</w:t>
      </w:r>
      <w:r>
        <w:rPr>
          <w:sz w:val="24"/>
          <w:szCs w:val="24"/>
        </w:rPr>
        <w:t xml:space="preserve">. Dabei hat sie auf „80 Jahre Flucht und Vertreibung“ der Donauschwaben im Jahr 2024 hingewiesen. </w:t>
      </w:r>
    </w:p>
    <w:p w14:paraId="7FB4F491" w14:textId="393FAF38" w:rsidR="00C3360A" w:rsidRDefault="00F13A42">
      <w:pPr>
        <w:rPr>
          <w:sz w:val="24"/>
          <w:szCs w:val="24"/>
        </w:rPr>
      </w:pPr>
      <w:r>
        <w:rPr>
          <w:sz w:val="24"/>
          <w:szCs w:val="24"/>
        </w:rPr>
        <w:lastRenderedPageBreak/>
        <w:t>Herr Dr. Gierlich berichtete über wissenschaftliche Tagungen u.a.</w:t>
      </w:r>
      <w:r w:rsidR="00EA34F6">
        <w:rPr>
          <w:sz w:val="24"/>
          <w:szCs w:val="24"/>
        </w:rPr>
        <w:t>in</w:t>
      </w:r>
      <w:r>
        <w:rPr>
          <w:sz w:val="24"/>
          <w:szCs w:val="24"/>
        </w:rPr>
        <w:t xml:space="preserve"> Riga/Lettland</w:t>
      </w:r>
      <w:r w:rsidR="007B6119">
        <w:rPr>
          <w:sz w:val="24"/>
          <w:szCs w:val="24"/>
        </w:rPr>
        <w:t xml:space="preserve"> und verschiedenen Work-Shops </w:t>
      </w:r>
      <w:r w:rsidR="00EA34F6">
        <w:rPr>
          <w:sz w:val="24"/>
          <w:szCs w:val="24"/>
        </w:rPr>
        <w:t xml:space="preserve">der </w:t>
      </w:r>
      <w:r w:rsidR="007B6119">
        <w:rPr>
          <w:sz w:val="24"/>
          <w:szCs w:val="24"/>
        </w:rPr>
        <w:t>Kulturstiftung</w:t>
      </w:r>
      <w:r w:rsidR="00EA34F6">
        <w:rPr>
          <w:sz w:val="24"/>
          <w:szCs w:val="24"/>
        </w:rPr>
        <w:t xml:space="preserve"> der deutschen Vertriebenen</w:t>
      </w:r>
      <w:r w:rsidR="007B6119">
        <w:rPr>
          <w:sz w:val="24"/>
          <w:szCs w:val="24"/>
        </w:rPr>
        <w:t>.</w:t>
      </w:r>
      <w:r w:rsidR="007766FF">
        <w:rPr>
          <w:sz w:val="24"/>
          <w:szCs w:val="24"/>
        </w:rPr>
        <w:br/>
        <w:t>Bei der Digitalisierung von Heimatstuben in Deutschland g</w:t>
      </w:r>
      <w:r w:rsidR="00EA34F6">
        <w:rPr>
          <w:sz w:val="24"/>
          <w:szCs w:val="24"/>
        </w:rPr>
        <w:t>äbe</w:t>
      </w:r>
      <w:r w:rsidR="007766FF">
        <w:rPr>
          <w:sz w:val="24"/>
          <w:szCs w:val="24"/>
        </w:rPr>
        <w:t xml:space="preserve"> es Probleme. Es geh</w:t>
      </w:r>
      <w:r w:rsidR="00022049">
        <w:rPr>
          <w:sz w:val="24"/>
          <w:szCs w:val="24"/>
        </w:rPr>
        <w:t>e</w:t>
      </w:r>
      <w:r w:rsidR="007766FF">
        <w:rPr>
          <w:sz w:val="24"/>
          <w:szCs w:val="24"/>
        </w:rPr>
        <w:t xml:space="preserve"> um die Zuwendungen gem. § 96 BVFG</w:t>
      </w:r>
      <w:r w:rsidR="00EA34F6">
        <w:rPr>
          <w:sz w:val="24"/>
          <w:szCs w:val="24"/>
        </w:rPr>
        <w:t xml:space="preserve"> bzw. die </w:t>
      </w:r>
      <w:r w:rsidR="007766FF">
        <w:rPr>
          <w:sz w:val="24"/>
          <w:szCs w:val="24"/>
        </w:rPr>
        <w:t>Ablehnungen von Staatsminister</w:t>
      </w:r>
      <w:r w:rsidR="00022049">
        <w:rPr>
          <w:sz w:val="24"/>
          <w:szCs w:val="24"/>
        </w:rPr>
        <w:t xml:space="preserve">in </w:t>
      </w:r>
      <w:r w:rsidR="007766FF">
        <w:rPr>
          <w:sz w:val="24"/>
          <w:szCs w:val="24"/>
        </w:rPr>
        <w:t>Claudia Roth.</w:t>
      </w:r>
      <w:r>
        <w:rPr>
          <w:sz w:val="24"/>
          <w:szCs w:val="24"/>
        </w:rPr>
        <w:br/>
        <w:t>Am 12.Ju</w:t>
      </w:r>
      <w:r w:rsidR="007766FF">
        <w:rPr>
          <w:sz w:val="24"/>
          <w:szCs w:val="24"/>
        </w:rPr>
        <w:t>n</w:t>
      </w:r>
      <w:r>
        <w:rPr>
          <w:sz w:val="24"/>
          <w:szCs w:val="24"/>
        </w:rPr>
        <w:t>i 2024 findet in Berlin ein Festakt zum 50-jährigen Jubiläum statt</w:t>
      </w:r>
      <w:r w:rsidR="007766FF">
        <w:rPr>
          <w:sz w:val="24"/>
          <w:szCs w:val="24"/>
        </w:rPr>
        <w:t>, zu dem auch Vertreter der Politik eingeladen s</w:t>
      </w:r>
      <w:r w:rsidR="00022049">
        <w:rPr>
          <w:sz w:val="24"/>
          <w:szCs w:val="24"/>
        </w:rPr>
        <w:t>ind.</w:t>
      </w:r>
    </w:p>
    <w:p w14:paraId="056F28A2" w14:textId="525724F9" w:rsidR="00C3360A" w:rsidRDefault="00C3360A">
      <w:pPr>
        <w:rPr>
          <w:sz w:val="24"/>
          <w:szCs w:val="24"/>
        </w:rPr>
      </w:pPr>
      <w:r>
        <w:rPr>
          <w:sz w:val="24"/>
          <w:szCs w:val="24"/>
        </w:rPr>
        <w:t>Dr. Wagner</w:t>
      </w:r>
      <w:r w:rsidR="00B777B3">
        <w:rPr>
          <w:sz w:val="24"/>
          <w:szCs w:val="24"/>
        </w:rPr>
        <w:t xml:space="preserve"> berichtete über die aktuelle Ausstellung „Warum herrschte in der DDR über Vertriebene Stillschweigen“. Es </w:t>
      </w:r>
      <w:r w:rsidR="00022049">
        <w:rPr>
          <w:sz w:val="24"/>
          <w:szCs w:val="24"/>
        </w:rPr>
        <w:t>sei</w:t>
      </w:r>
      <w:r w:rsidR="00B777B3">
        <w:rPr>
          <w:sz w:val="24"/>
          <w:szCs w:val="24"/>
        </w:rPr>
        <w:t xml:space="preserve"> eine authentische Ausstellung mit einer ausgezeichneten Darstellung. Hierzu wurde auch ein Buch herausgegeben, das sehr gut angekommen </w:t>
      </w:r>
      <w:r w:rsidR="00022049">
        <w:rPr>
          <w:sz w:val="24"/>
          <w:szCs w:val="24"/>
        </w:rPr>
        <w:t>sei</w:t>
      </w:r>
      <w:r w:rsidR="00B777B3">
        <w:rPr>
          <w:sz w:val="24"/>
          <w:szCs w:val="24"/>
        </w:rPr>
        <w:t>.</w:t>
      </w:r>
      <w:r w:rsidR="00B777B3">
        <w:rPr>
          <w:sz w:val="24"/>
          <w:szCs w:val="24"/>
        </w:rPr>
        <w:br/>
        <w:t xml:space="preserve">Es </w:t>
      </w:r>
      <w:r w:rsidR="00022049">
        <w:rPr>
          <w:sz w:val="24"/>
          <w:szCs w:val="24"/>
        </w:rPr>
        <w:t xml:space="preserve">sei </w:t>
      </w:r>
      <w:r w:rsidR="00B777B3">
        <w:rPr>
          <w:sz w:val="24"/>
          <w:szCs w:val="24"/>
        </w:rPr>
        <w:t xml:space="preserve">beabsichtigt, dazu eine verkleinerte Wanderausstellung </w:t>
      </w:r>
      <w:r w:rsidR="00022049">
        <w:rPr>
          <w:sz w:val="24"/>
          <w:szCs w:val="24"/>
        </w:rPr>
        <w:t>zu konzipieren</w:t>
      </w:r>
      <w:r w:rsidR="00B777B3">
        <w:rPr>
          <w:sz w:val="24"/>
          <w:szCs w:val="24"/>
        </w:rPr>
        <w:t>. Der Hauptadressat</w:t>
      </w:r>
      <w:r w:rsidR="00022049">
        <w:rPr>
          <w:sz w:val="24"/>
          <w:szCs w:val="24"/>
        </w:rPr>
        <w:t>en</w:t>
      </w:r>
      <w:r w:rsidR="00B777B3">
        <w:rPr>
          <w:sz w:val="24"/>
          <w:szCs w:val="24"/>
        </w:rPr>
        <w:t xml:space="preserve"> s</w:t>
      </w:r>
      <w:r w:rsidR="00022049">
        <w:rPr>
          <w:sz w:val="24"/>
          <w:szCs w:val="24"/>
        </w:rPr>
        <w:t xml:space="preserve">eien </w:t>
      </w:r>
      <w:r w:rsidR="00B777B3">
        <w:rPr>
          <w:sz w:val="24"/>
          <w:szCs w:val="24"/>
        </w:rPr>
        <w:t>die jungen Menschen</w:t>
      </w:r>
      <w:r w:rsidR="00022049">
        <w:rPr>
          <w:sz w:val="24"/>
          <w:szCs w:val="24"/>
        </w:rPr>
        <w:t>.</w:t>
      </w:r>
    </w:p>
    <w:p w14:paraId="76528D05" w14:textId="1E1C53EC" w:rsidR="00FD72C5" w:rsidRDefault="00FD72C5">
      <w:pPr>
        <w:rPr>
          <w:sz w:val="24"/>
          <w:szCs w:val="24"/>
        </w:rPr>
      </w:pPr>
      <w:r>
        <w:rPr>
          <w:sz w:val="24"/>
          <w:szCs w:val="24"/>
        </w:rPr>
        <w:t xml:space="preserve">Für den </w:t>
      </w:r>
      <w:r w:rsidRPr="00FB3443">
        <w:rPr>
          <w:b/>
          <w:bCs/>
          <w:sz w:val="24"/>
          <w:szCs w:val="24"/>
        </w:rPr>
        <w:t>Bundesverband der Landsmannschaft der Donauschwaben</w:t>
      </w:r>
      <w:r>
        <w:rPr>
          <w:sz w:val="24"/>
          <w:szCs w:val="24"/>
        </w:rPr>
        <w:t xml:space="preserve"> berichtete ich in Kurzform über die Neuwahlen und Veränderungen in der Vorstandschaft</w:t>
      </w:r>
      <w:r w:rsidR="00022049">
        <w:rPr>
          <w:sz w:val="24"/>
          <w:szCs w:val="24"/>
        </w:rPr>
        <w:t>: D</w:t>
      </w:r>
      <w:r>
        <w:rPr>
          <w:sz w:val="24"/>
          <w:szCs w:val="24"/>
        </w:rPr>
        <w:t xml:space="preserve">ie „Donauschwäbischen Wochen“ im Juni/Juli 2023 in Spaichingen; Besuch </w:t>
      </w:r>
      <w:r w:rsidR="00022049">
        <w:rPr>
          <w:sz w:val="24"/>
          <w:szCs w:val="24"/>
        </w:rPr>
        <w:t xml:space="preserve">der </w:t>
      </w:r>
      <w:r>
        <w:rPr>
          <w:sz w:val="24"/>
          <w:szCs w:val="24"/>
        </w:rPr>
        <w:t xml:space="preserve">Theatergruppe aus Entre Rios in Brasilien, Besuch </w:t>
      </w:r>
      <w:r w:rsidR="00022049">
        <w:rPr>
          <w:sz w:val="24"/>
          <w:szCs w:val="24"/>
        </w:rPr>
        <w:t xml:space="preserve">der </w:t>
      </w:r>
      <w:r>
        <w:rPr>
          <w:sz w:val="24"/>
          <w:szCs w:val="24"/>
        </w:rPr>
        <w:t xml:space="preserve">Tanz- und Trachtengruppe aus Chicago; </w:t>
      </w:r>
      <w:r w:rsidR="00022049">
        <w:rPr>
          <w:sz w:val="24"/>
          <w:szCs w:val="24"/>
        </w:rPr>
        <w:t>Facht</w:t>
      </w:r>
      <w:r>
        <w:rPr>
          <w:sz w:val="24"/>
          <w:szCs w:val="24"/>
        </w:rPr>
        <w:t>agung in Haar; Wiedereröffnung „Haus der Donauschwaben“ in Sindelfingen</w:t>
      </w:r>
      <w:r w:rsidR="00FB3443">
        <w:rPr>
          <w:sz w:val="24"/>
          <w:szCs w:val="24"/>
        </w:rPr>
        <w:t>;</w:t>
      </w:r>
      <w:r>
        <w:rPr>
          <w:sz w:val="24"/>
          <w:szCs w:val="24"/>
        </w:rPr>
        <w:t xml:space="preserve"> Zuwachs von neuen HOG/OV und Tanzgruppen, anstehende</w:t>
      </w:r>
      <w:r w:rsidR="00022049">
        <w:rPr>
          <w:sz w:val="24"/>
          <w:szCs w:val="24"/>
        </w:rPr>
        <w:t>r</w:t>
      </w:r>
      <w:r>
        <w:rPr>
          <w:sz w:val="24"/>
          <w:szCs w:val="24"/>
        </w:rPr>
        <w:t xml:space="preserve"> Besuch Juni/Juli 2024 von Tanz- und Trachtengruppen aus Cleveland/USA und Akron/</w:t>
      </w:r>
      <w:r w:rsidR="00022049">
        <w:rPr>
          <w:sz w:val="24"/>
          <w:szCs w:val="24"/>
        </w:rPr>
        <w:t>USA</w:t>
      </w:r>
      <w:r w:rsidR="00FB3443">
        <w:rPr>
          <w:sz w:val="24"/>
          <w:szCs w:val="24"/>
        </w:rPr>
        <w:t>;</w:t>
      </w:r>
      <w:r>
        <w:rPr>
          <w:sz w:val="24"/>
          <w:szCs w:val="24"/>
        </w:rPr>
        <w:t xml:space="preserve"> Festakt und Veranstaltungen zu „80 Jahre Flucht und Vertreibung“ – Gedenkfeier im Haus der Donauschwaben in Sindelfingen am 17.11.2024</w:t>
      </w:r>
      <w:r w:rsidR="00022049">
        <w:rPr>
          <w:sz w:val="24"/>
          <w:szCs w:val="24"/>
        </w:rPr>
        <w:t>;</w:t>
      </w:r>
      <w:r w:rsidR="00FB3443">
        <w:rPr>
          <w:sz w:val="24"/>
          <w:szCs w:val="24"/>
        </w:rPr>
        <w:t xml:space="preserve"> </w:t>
      </w:r>
      <w:r>
        <w:rPr>
          <w:sz w:val="24"/>
          <w:szCs w:val="24"/>
        </w:rPr>
        <w:t>Hinweis auf verschiedene Wallfahrten</w:t>
      </w:r>
      <w:r w:rsidR="00FB3443">
        <w:rPr>
          <w:sz w:val="24"/>
          <w:szCs w:val="24"/>
        </w:rPr>
        <w:t>;</w:t>
      </w:r>
      <w:r>
        <w:rPr>
          <w:sz w:val="24"/>
          <w:szCs w:val="24"/>
        </w:rPr>
        <w:t xml:space="preserve"> Gedenkstätten in Serbien</w:t>
      </w:r>
      <w:r w:rsidR="00FB3443">
        <w:rPr>
          <w:sz w:val="24"/>
          <w:szCs w:val="24"/>
        </w:rPr>
        <w:t>; Feierlichkeiten zu „70 Jahre Patenschaft Donauschwaben und Land Baden-Württemberg“</w:t>
      </w:r>
      <w:r w:rsidR="00022049">
        <w:rPr>
          <w:sz w:val="24"/>
          <w:szCs w:val="24"/>
        </w:rPr>
        <w:t xml:space="preserve">, </w:t>
      </w:r>
      <w:r w:rsidR="00FB3443">
        <w:rPr>
          <w:sz w:val="24"/>
          <w:szCs w:val="24"/>
        </w:rPr>
        <w:t>„60 Jahre Patenschaft Stadt Sindelfingen zu den Donauschwaben“; Hinweis auf sehr gute Zusammenarbeit mit den Banater Schwaben – Weg in die Zukunft; zusammengefasst – Aufwärtstrend erkennbar, Junggeneration hat Interesse, Nachfragen nehmen zu; freuen uns auf weitere gute Zusammenarbeit mit dem BdV.</w:t>
      </w:r>
      <w:r>
        <w:rPr>
          <w:sz w:val="24"/>
          <w:szCs w:val="24"/>
        </w:rPr>
        <w:t xml:space="preserve">  </w:t>
      </w:r>
    </w:p>
    <w:p w14:paraId="66A23790" w14:textId="40B16806" w:rsidR="007766FF" w:rsidRDefault="007766FF">
      <w:pPr>
        <w:rPr>
          <w:sz w:val="24"/>
          <w:szCs w:val="24"/>
        </w:rPr>
      </w:pPr>
      <w:r>
        <w:rPr>
          <w:sz w:val="24"/>
          <w:szCs w:val="24"/>
        </w:rPr>
        <w:t>Abschließend hat der Vorsitzende Dr. Fabritius auf die neue Darstellung des BdV in</w:t>
      </w:r>
      <w:r w:rsidR="00022049">
        <w:rPr>
          <w:sz w:val="24"/>
          <w:szCs w:val="24"/>
        </w:rPr>
        <w:t xml:space="preserve"> den Sozialen Medien</w:t>
      </w:r>
      <w:r>
        <w:rPr>
          <w:sz w:val="24"/>
          <w:szCs w:val="24"/>
        </w:rPr>
        <w:t xml:space="preserve"> hingewiesen.</w:t>
      </w:r>
    </w:p>
    <w:p w14:paraId="5E5667B4" w14:textId="327997FD" w:rsidR="00FB3443" w:rsidRDefault="00FB3443">
      <w:pPr>
        <w:rPr>
          <w:b/>
          <w:bCs/>
          <w:color w:val="4472C4" w:themeColor="accent1"/>
          <w:sz w:val="32"/>
          <w:szCs w:val="32"/>
        </w:rPr>
      </w:pPr>
      <w:r>
        <w:rPr>
          <w:b/>
          <w:bCs/>
          <w:color w:val="4472C4" w:themeColor="accent1"/>
          <w:sz w:val="32"/>
          <w:szCs w:val="32"/>
        </w:rPr>
        <w:t>Jahresempfang des BdV am 09.April 2024 in Berlin</w:t>
      </w:r>
    </w:p>
    <w:p w14:paraId="3E573A4D" w14:textId="0C627353" w:rsidR="00BE5B78" w:rsidRDefault="00FB3443">
      <w:pPr>
        <w:rPr>
          <w:sz w:val="24"/>
          <w:szCs w:val="24"/>
        </w:rPr>
      </w:pPr>
      <w:r>
        <w:rPr>
          <w:sz w:val="24"/>
          <w:szCs w:val="24"/>
        </w:rPr>
        <w:t>Ab 18:00 Uhr hat im Hotel</w:t>
      </w:r>
      <w:r w:rsidR="00BE5B78">
        <w:rPr>
          <w:sz w:val="24"/>
          <w:szCs w:val="24"/>
        </w:rPr>
        <w:t xml:space="preserve"> „Aquino“ in Berlin der traditionelle Jahresempfang des BdV mit geladenen Gästen aus der Politik, verschiedenen Verbänden und de</w:t>
      </w:r>
      <w:r w:rsidR="00022049">
        <w:rPr>
          <w:sz w:val="24"/>
          <w:szCs w:val="24"/>
        </w:rPr>
        <w:t>n</w:t>
      </w:r>
      <w:r w:rsidR="00BE5B78">
        <w:rPr>
          <w:sz w:val="24"/>
          <w:szCs w:val="24"/>
        </w:rPr>
        <w:t xml:space="preserve"> Landsmannschaften stattgefunden. </w:t>
      </w:r>
      <w:r w:rsidR="00BE5B78">
        <w:rPr>
          <w:sz w:val="24"/>
          <w:szCs w:val="24"/>
        </w:rPr>
        <w:br/>
        <w:t>Dr. Bernd Fabritius, BdV-Präsident</w:t>
      </w:r>
      <w:r w:rsidR="00022049">
        <w:rPr>
          <w:sz w:val="24"/>
          <w:szCs w:val="24"/>
        </w:rPr>
        <w:t xml:space="preserve">, </w:t>
      </w:r>
      <w:r w:rsidR="00BE5B78">
        <w:rPr>
          <w:sz w:val="24"/>
          <w:szCs w:val="24"/>
        </w:rPr>
        <w:t>hat die Begrüßungsrede gehalten und alle Gäste herzlich willkommen geheißen.</w:t>
      </w:r>
      <w:r w:rsidR="00BE5B78">
        <w:rPr>
          <w:sz w:val="24"/>
          <w:szCs w:val="24"/>
        </w:rPr>
        <w:br/>
        <w:t>Die Festansprache hat der Vorsitzende der CDU/CSU-Fraktion im Deutschen Bundestag, Friedrich Merz</w:t>
      </w:r>
      <w:r w:rsidR="00912993">
        <w:rPr>
          <w:sz w:val="24"/>
          <w:szCs w:val="24"/>
        </w:rPr>
        <w:t xml:space="preserve"> MdB</w:t>
      </w:r>
      <w:r w:rsidR="00BE5B78">
        <w:rPr>
          <w:sz w:val="24"/>
          <w:szCs w:val="24"/>
        </w:rPr>
        <w:t>, gehalten.</w:t>
      </w:r>
    </w:p>
    <w:p w14:paraId="4D140A3B" w14:textId="02678827" w:rsidR="00280AD8" w:rsidRDefault="00BE5B78">
      <w:pPr>
        <w:rPr>
          <w:sz w:val="24"/>
          <w:szCs w:val="24"/>
        </w:rPr>
      </w:pPr>
      <w:r>
        <w:rPr>
          <w:sz w:val="24"/>
          <w:szCs w:val="24"/>
        </w:rPr>
        <w:t>Zum Inhalt der beiden Ansprachen möchte ich auf d</w:t>
      </w:r>
      <w:r w:rsidR="00912993">
        <w:rPr>
          <w:sz w:val="24"/>
          <w:szCs w:val="24"/>
        </w:rPr>
        <w:t>ie Homepage des BdV</w:t>
      </w:r>
      <w:r>
        <w:rPr>
          <w:sz w:val="24"/>
          <w:szCs w:val="24"/>
        </w:rPr>
        <w:t xml:space="preserve"> verweisen, </w:t>
      </w:r>
      <w:r w:rsidR="00022049">
        <w:rPr>
          <w:sz w:val="24"/>
          <w:szCs w:val="24"/>
        </w:rPr>
        <w:t>in dem</w:t>
      </w:r>
      <w:r>
        <w:rPr>
          <w:sz w:val="24"/>
          <w:szCs w:val="24"/>
        </w:rPr>
        <w:t xml:space="preserve"> die eindrucksvollen und aussagekräftigen Begrüßungs- und Festansprachen </w:t>
      </w:r>
      <w:r w:rsidR="00912993">
        <w:rPr>
          <w:sz w:val="24"/>
          <w:szCs w:val="24"/>
        </w:rPr>
        <w:t>wiedergegeben werden.</w:t>
      </w:r>
    </w:p>
    <w:p w14:paraId="49E24546" w14:textId="79AC2A30" w:rsidR="00341E31" w:rsidRDefault="00341E31">
      <w:pPr>
        <w:rPr>
          <w:sz w:val="24"/>
          <w:szCs w:val="24"/>
        </w:rPr>
      </w:pPr>
    </w:p>
    <w:p w14:paraId="41CC01AC" w14:textId="4B6CB5EE" w:rsidR="00341E31" w:rsidRDefault="00341E31">
      <w:pPr>
        <w:rPr>
          <w:sz w:val="24"/>
          <w:szCs w:val="24"/>
        </w:rPr>
      </w:pPr>
      <w:r>
        <w:rPr>
          <w:sz w:val="24"/>
          <w:szCs w:val="24"/>
        </w:rPr>
        <w:lastRenderedPageBreak/>
        <w:t>Es war ein sehr gelungener kurzweiliger und schöner</w:t>
      </w:r>
      <w:r w:rsidR="00BE5B78">
        <w:rPr>
          <w:sz w:val="24"/>
          <w:szCs w:val="24"/>
        </w:rPr>
        <w:t xml:space="preserve"> </w:t>
      </w:r>
      <w:r>
        <w:rPr>
          <w:sz w:val="24"/>
          <w:szCs w:val="24"/>
        </w:rPr>
        <w:t>Abend mit vielen netten und interessanten Gesprächen. D</w:t>
      </w:r>
      <w:r w:rsidR="00022049">
        <w:rPr>
          <w:sz w:val="24"/>
          <w:szCs w:val="24"/>
        </w:rPr>
        <w:t>ie Vernetzung</w:t>
      </w:r>
      <w:r>
        <w:rPr>
          <w:sz w:val="24"/>
          <w:szCs w:val="24"/>
        </w:rPr>
        <w:t xml:space="preserve"> ist dabei nicht zu kurz gekommen.</w:t>
      </w:r>
    </w:p>
    <w:p w14:paraId="26B6F95B" w14:textId="77777777" w:rsidR="009427DA" w:rsidRDefault="00341E31" w:rsidP="003106A3">
      <w:pPr>
        <w:rPr>
          <w:sz w:val="24"/>
          <w:szCs w:val="24"/>
        </w:rPr>
      </w:pPr>
      <w:r>
        <w:rPr>
          <w:sz w:val="24"/>
          <w:szCs w:val="24"/>
        </w:rPr>
        <w:t>Die nachfolgenden Bilder sollen einen kleinen Einblick zu der Veranstaltung übermitteln.</w:t>
      </w:r>
      <w:r w:rsidR="003106A3">
        <w:rPr>
          <w:sz w:val="24"/>
          <w:szCs w:val="24"/>
        </w:rPr>
        <w:br/>
      </w:r>
      <w:r w:rsidR="004D78DB">
        <w:rPr>
          <w:sz w:val="24"/>
          <w:szCs w:val="24"/>
        </w:rPr>
        <w:br/>
      </w:r>
      <w:r w:rsidR="003106A3">
        <w:rPr>
          <w:sz w:val="24"/>
          <w:szCs w:val="24"/>
        </w:rPr>
        <w:t xml:space="preserve"> </w:t>
      </w:r>
    </w:p>
    <w:p w14:paraId="2EB24842" w14:textId="314F39C7" w:rsidR="009427DA" w:rsidRDefault="009427DA" w:rsidP="003106A3">
      <w:pPr>
        <w:rPr>
          <w:sz w:val="24"/>
          <w:szCs w:val="24"/>
        </w:rPr>
      </w:pPr>
      <w:r>
        <w:rPr>
          <w:sz w:val="24"/>
          <w:szCs w:val="24"/>
        </w:rPr>
        <w:t xml:space="preserve">         </w:t>
      </w:r>
      <w:r w:rsidR="00355FD7">
        <w:rPr>
          <w:sz w:val="24"/>
          <w:szCs w:val="24"/>
        </w:rPr>
        <w:t xml:space="preserve">          </w:t>
      </w:r>
      <w:r>
        <w:rPr>
          <w:sz w:val="24"/>
          <w:szCs w:val="24"/>
        </w:rPr>
        <w:t xml:space="preserve">   </w:t>
      </w:r>
      <w:r w:rsidR="003106A3">
        <w:rPr>
          <w:sz w:val="24"/>
          <w:szCs w:val="24"/>
        </w:rPr>
        <w:t xml:space="preserve">  </w:t>
      </w:r>
      <w:r w:rsidR="00F63A2F">
        <w:rPr>
          <w:sz w:val="24"/>
          <w:szCs w:val="24"/>
        </w:rPr>
        <w:t xml:space="preserve"> </w:t>
      </w:r>
      <w:r>
        <w:rPr>
          <w:noProof/>
        </w:rPr>
        <w:drawing>
          <wp:inline distT="0" distB="0" distL="0" distR="0" wp14:anchorId="20FA812A" wp14:editId="31365EC9">
            <wp:extent cx="3638550" cy="2728912"/>
            <wp:effectExtent l="0" t="0" r="0" b="0"/>
            <wp:docPr id="74360923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8866" cy="2781649"/>
                    </a:xfrm>
                    <a:prstGeom prst="rect">
                      <a:avLst/>
                    </a:prstGeom>
                    <a:noFill/>
                    <a:ln>
                      <a:noFill/>
                    </a:ln>
                  </pic:spPr>
                </pic:pic>
              </a:graphicData>
            </a:graphic>
          </wp:inline>
        </w:drawing>
      </w:r>
      <w:r w:rsidR="00F63A2F">
        <w:rPr>
          <w:sz w:val="24"/>
          <w:szCs w:val="24"/>
        </w:rPr>
        <w:t xml:space="preserve"> </w:t>
      </w:r>
      <w:r>
        <w:rPr>
          <w:sz w:val="24"/>
          <w:szCs w:val="24"/>
        </w:rPr>
        <w:br/>
      </w:r>
      <w:r>
        <w:rPr>
          <w:sz w:val="24"/>
          <w:szCs w:val="24"/>
        </w:rPr>
        <w:br/>
        <w:t xml:space="preserve">        BdV-Vertreter und CDU/CSU-Vertreter, </w:t>
      </w:r>
      <w:r w:rsidR="00022049">
        <w:rPr>
          <w:sz w:val="24"/>
          <w:szCs w:val="24"/>
        </w:rPr>
        <w:t xml:space="preserve">in der </w:t>
      </w:r>
      <w:r>
        <w:rPr>
          <w:sz w:val="24"/>
          <w:szCs w:val="24"/>
        </w:rPr>
        <w:t>Mitte Dr. Fabri</w:t>
      </w:r>
      <w:r w:rsidR="00022049">
        <w:rPr>
          <w:sz w:val="24"/>
          <w:szCs w:val="24"/>
        </w:rPr>
        <w:t>t</w:t>
      </w:r>
      <w:r>
        <w:rPr>
          <w:sz w:val="24"/>
          <w:szCs w:val="24"/>
        </w:rPr>
        <w:t xml:space="preserve">ius </w:t>
      </w:r>
      <w:r w:rsidR="00022049">
        <w:rPr>
          <w:sz w:val="24"/>
          <w:szCs w:val="24"/>
        </w:rPr>
        <w:t xml:space="preserve">mit </w:t>
      </w:r>
      <w:r>
        <w:rPr>
          <w:sz w:val="24"/>
          <w:szCs w:val="24"/>
        </w:rPr>
        <w:t>Friedrich Merz</w:t>
      </w:r>
    </w:p>
    <w:p w14:paraId="1B2B5CA8" w14:textId="3242B0FC" w:rsidR="003106A3" w:rsidRDefault="009427DA" w:rsidP="003106A3">
      <w:r>
        <w:t xml:space="preserve"> </w:t>
      </w:r>
      <w:r w:rsidR="003106A3">
        <w:t xml:space="preserve">         </w:t>
      </w:r>
      <w:r w:rsidR="003106A3">
        <w:rPr>
          <w:noProof/>
        </w:rPr>
        <w:drawing>
          <wp:inline distT="0" distB="0" distL="0" distR="0" wp14:anchorId="17B753C0" wp14:editId="7C9DD58C">
            <wp:extent cx="2352675" cy="3136899"/>
            <wp:effectExtent l="0" t="0" r="0" b="698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9815" cy="3199753"/>
                    </a:xfrm>
                    <a:prstGeom prst="rect">
                      <a:avLst/>
                    </a:prstGeom>
                    <a:noFill/>
                    <a:ln>
                      <a:noFill/>
                    </a:ln>
                  </pic:spPr>
                </pic:pic>
              </a:graphicData>
            </a:graphic>
          </wp:inline>
        </w:drawing>
      </w:r>
      <w:r>
        <w:rPr>
          <w:noProof/>
        </w:rPr>
        <w:t xml:space="preserve">            </w:t>
      </w:r>
      <w:r>
        <w:rPr>
          <w:noProof/>
        </w:rPr>
        <w:drawing>
          <wp:inline distT="0" distB="0" distL="0" distR="0" wp14:anchorId="25E6BB81" wp14:editId="64D5E422">
            <wp:extent cx="2359343" cy="3145790"/>
            <wp:effectExtent l="0" t="0" r="317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8963" cy="3171950"/>
                    </a:xfrm>
                    <a:prstGeom prst="rect">
                      <a:avLst/>
                    </a:prstGeom>
                    <a:noFill/>
                    <a:ln>
                      <a:noFill/>
                    </a:ln>
                  </pic:spPr>
                </pic:pic>
              </a:graphicData>
            </a:graphic>
          </wp:inline>
        </w:drawing>
      </w:r>
    </w:p>
    <w:p w14:paraId="345E72D0" w14:textId="078EC79E" w:rsidR="009427DA" w:rsidRDefault="009427DA" w:rsidP="003106A3">
      <w:r>
        <w:t xml:space="preserve">                      Festansprache Friedrich Merz                            Begrüßungsansprache Dr. Fabri</w:t>
      </w:r>
      <w:r w:rsidR="00912993">
        <w:t>t</w:t>
      </w:r>
      <w:r>
        <w:t>ius</w:t>
      </w:r>
    </w:p>
    <w:p w14:paraId="39423E65" w14:textId="00AFE54F" w:rsidR="00F63A2F" w:rsidRDefault="009427DA" w:rsidP="00F63A2F">
      <w:pPr>
        <w:pStyle w:val="StandardWeb"/>
      </w:pPr>
      <w:r>
        <w:lastRenderedPageBreak/>
        <w:t xml:space="preserve">   </w:t>
      </w:r>
      <w:r w:rsidR="00A35EB2">
        <w:t xml:space="preserve">   </w:t>
      </w:r>
      <w:r w:rsidR="00A35EB2">
        <w:rPr>
          <w:noProof/>
        </w:rPr>
        <w:drawing>
          <wp:inline distT="0" distB="0" distL="0" distR="0" wp14:anchorId="36887615" wp14:editId="515E7E0C">
            <wp:extent cx="1695450" cy="2260598"/>
            <wp:effectExtent l="0" t="0" r="0" b="698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35" cy="2299645"/>
                    </a:xfrm>
                    <a:prstGeom prst="rect">
                      <a:avLst/>
                    </a:prstGeom>
                    <a:noFill/>
                    <a:ln>
                      <a:noFill/>
                    </a:ln>
                  </pic:spPr>
                </pic:pic>
              </a:graphicData>
            </a:graphic>
          </wp:inline>
        </w:drawing>
      </w:r>
      <w:r w:rsidR="00D1622C">
        <w:t xml:space="preserve">   </w:t>
      </w:r>
      <w:r w:rsidR="00D1622C">
        <w:rPr>
          <w:noProof/>
        </w:rPr>
        <w:drawing>
          <wp:inline distT="0" distB="0" distL="0" distR="0" wp14:anchorId="04A45718" wp14:editId="5B941B4E">
            <wp:extent cx="1678781" cy="223837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544" cy="2244726"/>
                    </a:xfrm>
                    <a:prstGeom prst="rect">
                      <a:avLst/>
                    </a:prstGeom>
                    <a:noFill/>
                    <a:ln>
                      <a:noFill/>
                    </a:ln>
                  </pic:spPr>
                </pic:pic>
              </a:graphicData>
            </a:graphic>
          </wp:inline>
        </w:drawing>
      </w:r>
      <w:r w:rsidR="00D1622C">
        <w:t xml:space="preserve">   </w:t>
      </w:r>
      <w:r w:rsidR="00F63A2F">
        <w:rPr>
          <w:noProof/>
        </w:rPr>
        <w:drawing>
          <wp:inline distT="0" distB="0" distL="0" distR="0" wp14:anchorId="38BEE120" wp14:editId="09BEEBFD">
            <wp:extent cx="1678305" cy="223774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684962" cy="2246616"/>
                    </a:xfrm>
                    <a:prstGeom prst="rect">
                      <a:avLst/>
                    </a:prstGeom>
                    <a:noFill/>
                    <a:ln>
                      <a:noFill/>
                    </a:ln>
                  </pic:spPr>
                </pic:pic>
              </a:graphicData>
            </a:graphic>
          </wp:inline>
        </w:drawing>
      </w:r>
      <w:r>
        <w:br/>
      </w:r>
      <w:r>
        <w:br/>
        <w:t xml:space="preserve">            Gerhard Harich und             Mitte Raimund </w:t>
      </w:r>
      <w:proofErr w:type="spellStart"/>
      <w:proofErr w:type="gramStart"/>
      <w:r>
        <w:t>Haser</w:t>
      </w:r>
      <w:proofErr w:type="spellEnd"/>
      <w:r w:rsidR="00912993">
        <w:t>,</w:t>
      </w:r>
      <w:r>
        <w:t xml:space="preserve">   </w:t>
      </w:r>
      <w:proofErr w:type="gramEnd"/>
      <w:r>
        <w:t xml:space="preserve"> </w:t>
      </w:r>
      <w:r w:rsidR="00160555">
        <w:t xml:space="preserve">      Renata Trischler</w:t>
      </w:r>
      <w:r w:rsidR="00510930">
        <w:t>, AGDM</w:t>
      </w:r>
      <w:r>
        <w:t xml:space="preserve">   </w:t>
      </w:r>
      <w:r>
        <w:br/>
        <w:t xml:space="preserve">                 Pfarrer Ko</w:t>
      </w:r>
      <w:r w:rsidR="00912993">
        <w:t>l</w:t>
      </w:r>
      <w:r>
        <w:t xml:space="preserve">lar                   </w:t>
      </w:r>
      <w:proofErr w:type="spellStart"/>
      <w:r>
        <w:t>re</w:t>
      </w:r>
      <w:proofErr w:type="spellEnd"/>
      <w:r>
        <w:t xml:space="preserve">. Thomas </w:t>
      </w:r>
      <w:proofErr w:type="spellStart"/>
      <w:r>
        <w:t>Dapper</w:t>
      </w:r>
      <w:proofErr w:type="spellEnd"/>
      <w:r>
        <w:t xml:space="preserve"> </w:t>
      </w:r>
      <w:r w:rsidR="00160555">
        <w:t xml:space="preserve">                Raimund </w:t>
      </w:r>
      <w:proofErr w:type="spellStart"/>
      <w:r w:rsidR="00160555">
        <w:t>Haser</w:t>
      </w:r>
      <w:proofErr w:type="spellEnd"/>
      <w:r w:rsidR="00160555">
        <w:t xml:space="preserve"> </w:t>
      </w:r>
      <w:r w:rsidR="00510930">
        <w:t>MdL</w:t>
      </w:r>
      <w:r w:rsidR="00160555">
        <w:t xml:space="preserve">  </w:t>
      </w:r>
      <w:r>
        <w:t xml:space="preserve">       </w:t>
      </w:r>
      <w:r w:rsidR="00933C75">
        <w:br/>
        <w:t xml:space="preserve">                                                                                                  </w:t>
      </w:r>
    </w:p>
    <w:p w14:paraId="13038E7F" w14:textId="22223F60" w:rsidR="00FB3443" w:rsidRDefault="00A8483D" w:rsidP="00355FD7">
      <w:pPr>
        <w:pStyle w:val="StandardWeb"/>
      </w:pPr>
      <w:r>
        <w:t xml:space="preserve">     </w:t>
      </w:r>
      <w:r>
        <w:rPr>
          <w:noProof/>
        </w:rPr>
        <w:drawing>
          <wp:inline distT="0" distB="0" distL="0" distR="0" wp14:anchorId="481C448F" wp14:editId="1DC91E02">
            <wp:extent cx="1619250" cy="2158999"/>
            <wp:effectExtent l="0" t="0" r="0" b="0"/>
            <wp:docPr id="99757482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07" cy="2171609"/>
                    </a:xfrm>
                    <a:prstGeom prst="rect">
                      <a:avLst/>
                    </a:prstGeom>
                    <a:noFill/>
                    <a:ln>
                      <a:noFill/>
                    </a:ln>
                  </pic:spPr>
                </pic:pic>
              </a:graphicData>
            </a:graphic>
          </wp:inline>
        </w:drawing>
      </w:r>
      <w:r w:rsidR="001C69FB">
        <w:t xml:space="preserve">    </w:t>
      </w:r>
      <w:r w:rsidR="001C69FB">
        <w:rPr>
          <w:noProof/>
        </w:rPr>
        <w:drawing>
          <wp:inline distT="0" distB="0" distL="0" distR="0" wp14:anchorId="4B1F1A3C" wp14:editId="1AE3D86A">
            <wp:extent cx="1597342" cy="2129790"/>
            <wp:effectExtent l="0" t="0" r="3175"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377" cy="2140503"/>
                    </a:xfrm>
                    <a:prstGeom prst="rect">
                      <a:avLst/>
                    </a:prstGeom>
                    <a:noFill/>
                    <a:ln>
                      <a:noFill/>
                    </a:ln>
                  </pic:spPr>
                </pic:pic>
              </a:graphicData>
            </a:graphic>
          </wp:inline>
        </w:drawing>
      </w:r>
      <w:r w:rsidR="001C69FB">
        <w:t xml:space="preserve">   </w:t>
      </w:r>
      <w:r w:rsidR="00F638B5">
        <w:rPr>
          <w:noProof/>
        </w:rPr>
        <w:drawing>
          <wp:inline distT="0" distB="0" distL="0" distR="0" wp14:anchorId="641D8EC4" wp14:editId="3B7C5D6A">
            <wp:extent cx="1933575" cy="2112645"/>
            <wp:effectExtent l="0" t="0" r="9525" b="190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743" cy="2151070"/>
                    </a:xfrm>
                    <a:prstGeom prst="rect">
                      <a:avLst/>
                    </a:prstGeom>
                    <a:noFill/>
                    <a:ln>
                      <a:noFill/>
                    </a:ln>
                  </pic:spPr>
                </pic:pic>
              </a:graphicData>
            </a:graphic>
          </wp:inline>
        </w:drawing>
      </w:r>
    </w:p>
    <w:p w14:paraId="6701B888" w14:textId="59FA84A4" w:rsidR="00816EC4" w:rsidRDefault="00816EC4" w:rsidP="00355FD7">
      <w:pPr>
        <w:pStyle w:val="StandardWeb"/>
      </w:pPr>
      <w:r>
        <w:t xml:space="preserve">                          Es hat ein reger Austausch unter den Gästen stattgefunden.</w:t>
      </w:r>
    </w:p>
    <w:p w14:paraId="65EF6837" w14:textId="77777777" w:rsidR="00797981" w:rsidRDefault="00797981" w:rsidP="00355FD7">
      <w:pPr>
        <w:pStyle w:val="StandardWeb"/>
      </w:pPr>
    </w:p>
    <w:p w14:paraId="751CE028" w14:textId="3857F495" w:rsidR="00797981" w:rsidRPr="00FB3443" w:rsidRDefault="00797981" w:rsidP="00355FD7">
      <w:pPr>
        <w:pStyle w:val="StandardWeb"/>
      </w:pPr>
      <w:r>
        <w:t xml:space="preserve">Die Heimatortsgemeinschaft (HOG) </w:t>
      </w:r>
      <w:proofErr w:type="spellStart"/>
      <w:r>
        <w:t>Mramorak</w:t>
      </w:r>
      <w:proofErr w:type="spellEnd"/>
      <w:r>
        <w:t xml:space="preserve"> war durch ihren 1. Vorsitzenden Gerhard Harich und dem stellvertretenden Vorsitzenden Thomas </w:t>
      </w:r>
      <w:proofErr w:type="spellStart"/>
      <w:r>
        <w:t>Dapper</w:t>
      </w:r>
      <w:proofErr w:type="spellEnd"/>
      <w:r>
        <w:t>, der auch in seiner Funktion als Vertreter der Kulturstiftung unter den Gästen weilte, vertreten.</w:t>
      </w:r>
      <w:r>
        <w:br/>
        <w:t xml:space="preserve">Liebe </w:t>
      </w:r>
      <w:proofErr w:type="spellStart"/>
      <w:r>
        <w:t>Mramoraker</w:t>
      </w:r>
      <w:proofErr w:type="spellEnd"/>
      <w:r>
        <w:t xml:space="preserve"> Landsleute, unsere Heimatortsgemeinschaft</w:t>
      </w:r>
      <w:r w:rsidR="000F478A">
        <w:t xml:space="preserve"> ist auch auf solchen Ebenen mit dabei.</w:t>
      </w:r>
    </w:p>
    <w:sectPr w:rsidR="00797981" w:rsidRPr="00FB344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FBF"/>
    <w:rsid w:val="00022049"/>
    <w:rsid w:val="00075196"/>
    <w:rsid w:val="000F478A"/>
    <w:rsid w:val="00130908"/>
    <w:rsid w:val="00160555"/>
    <w:rsid w:val="001C69FB"/>
    <w:rsid w:val="00280AD8"/>
    <w:rsid w:val="003106A3"/>
    <w:rsid w:val="00341E31"/>
    <w:rsid w:val="00355FD7"/>
    <w:rsid w:val="003B044D"/>
    <w:rsid w:val="004D78DB"/>
    <w:rsid w:val="00510930"/>
    <w:rsid w:val="006B4FBF"/>
    <w:rsid w:val="006F27F8"/>
    <w:rsid w:val="007766FF"/>
    <w:rsid w:val="007803EC"/>
    <w:rsid w:val="00797981"/>
    <w:rsid w:val="007B6119"/>
    <w:rsid w:val="00816EC4"/>
    <w:rsid w:val="0085405B"/>
    <w:rsid w:val="00912993"/>
    <w:rsid w:val="00931207"/>
    <w:rsid w:val="00933C75"/>
    <w:rsid w:val="009427DA"/>
    <w:rsid w:val="00995015"/>
    <w:rsid w:val="00A35EB2"/>
    <w:rsid w:val="00A8483D"/>
    <w:rsid w:val="00B777B3"/>
    <w:rsid w:val="00BE5B78"/>
    <w:rsid w:val="00BF156B"/>
    <w:rsid w:val="00C3360A"/>
    <w:rsid w:val="00D1622C"/>
    <w:rsid w:val="00EA34F6"/>
    <w:rsid w:val="00F13A42"/>
    <w:rsid w:val="00F54B56"/>
    <w:rsid w:val="00F638B5"/>
    <w:rsid w:val="00F63A2F"/>
    <w:rsid w:val="00F71531"/>
    <w:rsid w:val="00F9509E"/>
    <w:rsid w:val="00FB3443"/>
    <w:rsid w:val="00FD72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5CB73"/>
  <w15:chartTrackingRefBased/>
  <w15:docId w15:val="{9E804AD5-1F33-4711-BCC8-C2FDC1F8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1531"/>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260330">
      <w:bodyDiv w:val="1"/>
      <w:marLeft w:val="0"/>
      <w:marRight w:val="0"/>
      <w:marTop w:val="0"/>
      <w:marBottom w:val="0"/>
      <w:divBdr>
        <w:top w:val="none" w:sz="0" w:space="0" w:color="auto"/>
        <w:left w:val="none" w:sz="0" w:space="0" w:color="auto"/>
        <w:bottom w:val="none" w:sz="0" w:space="0" w:color="auto"/>
        <w:right w:val="none" w:sz="0" w:space="0" w:color="auto"/>
      </w:divBdr>
    </w:div>
    <w:div w:id="400754736">
      <w:bodyDiv w:val="1"/>
      <w:marLeft w:val="0"/>
      <w:marRight w:val="0"/>
      <w:marTop w:val="0"/>
      <w:marBottom w:val="0"/>
      <w:divBdr>
        <w:top w:val="none" w:sz="0" w:space="0" w:color="auto"/>
        <w:left w:val="none" w:sz="0" w:space="0" w:color="auto"/>
        <w:bottom w:val="none" w:sz="0" w:space="0" w:color="auto"/>
        <w:right w:val="none" w:sz="0" w:space="0" w:color="auto"/>
      </w:divBdr>
    </w:div>
    <w:div w:id="409625251">
      <w:bodyDiv w:val="1"/>
      <w:marLeft w:val="0"/>
      <w:marRight w:val="0"/>
      <w:marTop w:val="0"/>
      <w:marBottom w:val="0"/>
      <w:divBdr>
        <w:top w:val="none" w:sz="0" w:space="0" w:color="auto"/>
        <w:left w:val="none" w:sz="0" w:space="0" w:color="auto"/>
        <w:bottom w:val="none" w:sz="0" w:space="0" w:color="auto"/>
        <w:right w:val="none" w:sz="0" w:space="0" w:color="auto"/>
      </w:divBdr>
    </w:div>
    <w:div w:id="904608507">
      <w:bodyDiv w:val="1"/>
      <w:marLeft w:val="0"/>
      <w:marRight w:val="0"/>
      <w:marTop w:val="0"/>
      <w:marBottom w:val="0"/>
      <w:divBdr>
        <w:top w:val="none" w:sz="0" w:space="0" w:color="auto"/>
        <w:left w:val="none" w:sz="0" w:space="0" w:color="auto"/>
        <w:bottom w:val="none" w:sz="0" w:space="0" w:color="auto"/>
        <w:right w:val="none" w:sz="0" w:space="0" w:color="auto"/>
      </w:divBdr>
    </w:div>
    <w:div w:id="1259563604">
      <w:bodyDiv w:val="1"/>
      <w:marLeft w:val="0"/>
      <w:marRight w:val="0"/>
      <w:marTop w:val="0"/>
      <w:marBottom w:val="0"/>
      <w:divBdr>
        <w:top w:val="none" w:sz="0" w:space="0" w:color="auto"/>
        <w:left w:val="none" w:sz="0" w:space="0" w:color="auto"/>
        <w:bottom w:val="none" w:sz="0" w:space="0" w:color="auto"/>
        <w:right w:val="none" w:sz="0" w:space="0" w:color="auto"/>
      </w:divBdr>
    </w:div>
    <w:div w:id="1262565324">
      <w:bodyDiv w:val="1"/>
      <w:marLeft w:val="0"/>
      <w:marRight w:val="0"/>
      <w:marTop w:val="0"/>
      <w:marBottom w:val="0"/>
      <w:divBdr>
        <w:top w:val="none" w:sz="0" w:space="0" w:color="auto"/>
        <w:left w:val="none" w:sz="0" w:space="0" w:color="auto"/>
        <w:bottom w:val="none" w:sz="0" w:space="0" w:color="auto"/>
        <w:right w:val="none" w:sz="0" w:space="0" w:color="auto"/>
      </w:divBdr>
    </w:div>
    <w:div w:id="1277255627">
      <w:bodyDiv w:val="1"/>
      <w:marLeft w:val="0"/>
      <w:marRight w:val="0"/>
      <w:marTop w:val="0"/>
      <w:marBottom w:val="0"/>
      <w:divBdr>
        <w:top w:val="none" w:sz="0" w:space="0" w:color="auto"/>
        <w:left w:val="none" w:sz="0" w:space="0" w:color="auto"/>
        <w:bottom w:val="none" w:sz="0" w:space="0" w:color="auto"/>
        <w:right w:val="none" w:sz="0" w:space="0" w:color="auto"/>
      </w:divBdr>
    </w:div>
    <w:div w:id="1593851249">
      <w:bodyDiv w:val="1"/>
      <w:marLeft w:val="0"/>
      <w:marRight w:val="0"/>
      <w:marTop w:val="0"/>
      <w:marBottom w:val="0"/>
      <w:divBdr>
        <w:top w:val="none" w:sz="0" w:space="0" w:color="auto"/>
        <w:left w:val="none" w:sz="0" w:space="0" w:color="auto"/>
        <w:bottom w:val="none" w:sz="0" w:space="0" w:color="auto"/>
        <w:right w:val="none" w:sz="0" w:space="0" w:color="auto"/>
      </w:divBdr>
    </w:div>
    <w:div w:id="1740249648">
      <w:bodyDiv w:val="1"/>
      <w:marLeft w:val="0"/>
      <w:marRight w:val="0"/>
      <w:marTop w:val="0"/>
      <w:marBottom w:val="0"/>
      <w:divBdr>
        <w:top w:val="none" w:sz="0" w:space="0" w:color="auto"/>
        <w:left w:val="none" w:sz="0" w:space="0" w:color="auto"/>
        <w:bottom w:val="none" w:sz="0" w:space="0" w:color="auto"/>
        <w:right w:val="none" w:sz="0" w:space="0" w:color="auto"/>
      </w:divBdr>
    </w:div>
    <w:div w:id="205850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1147</Words>
  <Characters>7230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2024-05-06T08:13:00Z</dcterms:created>
  <dcterms:modified xsi:type="dcterms:W3CDTF">2024-05-07T06:43:00Z</dcterms:modified>
</cp:coreProperties>
</file>